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564"/>
        <w:gridCol w:w="1662"/>
        <w:gridCol w:w="7345"/>
      </w:tblGrid>
      <w:tr w:rsidR="00044A6C" w:rsidRPr="00044A6C" w:rsidTr="00044A6C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4A6C" w:rsidRPr="00044A6C" w:rsidRDefault="00044A6C" w:rsidP="00044A6C">
            <w:pPr>
              <w:ind w:left="7938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44A6C" w:rsidRPr="00044A6C" w:rsidTr="00044A6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4A6C" w:rsidRPr="00044A6C" w:rsidRDefault="00044A6C" w:rsidP="00044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044A6C" w:rsidRPr="00044A6C" w:rsidRDefault="00044A6C" w:rsidP="00044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проведения дистанционных, обучающих мероприятий по вопросу маркировки средствами идентификации отдельных видов товаров на март 2022 год</w:t>
            </w:r>
          </w:p>
          <w:p w:rsidR="00044A6C" w:rsidRPr="00044A6C" w:rsidRDefault="00044A6C" w:rsidP="00A77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  <w:tcBorders>
              <w:top w:val="single" w:sz="4" w:space="0" w:color="auto"/>
            </w:tcBorders>
          </w:tcPr>
          <w:p w:rsidR="00493466" w:rsidRPr="00044A6C" w:rsidRDefault="00DF2553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 марта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Вторник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837" w:type="pct"/>
            <w:tcBorders>
              <w:top w:val="single" w:sz="4" w:space="0" w:color="auto"/>
            </w:tcBorders>
          </w:tcPr>
          <w:p w:rsidR="00493466" w:rsidRPr="00044A6C" w:rsidRDefault="00493466" w:rsidP="00A77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Маркировка пива на малых производствах. Совместно </w:t>
            </w:r>
            <w:proofErr w:type="gramStart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 Альфа-Контакт</w:t>
            </w:r>
          </w:p>
          <w:p w:rsidR="00493466" w:rsidRPr="00044A6C" w:rsidRDefault="00E3688E" w:rsidP="00484E08">
            <w:pPr>
              <w:rPr>
                <w:rStyle w:val="a6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8" w:history="1">
              <w:r w:rsidR="00493466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https://xn--80ajghhoc2aj1c8b.xn--p1ai/lectures/vebinary/?ELEMENT_ID=259547</w:t>
              </w:r>
            </w:hyperlink>
          </w:p>
          <w:p w:rsidR="00493466" w:rsidRPr="00044A6C" w:rsidRDefault="00493466" w:rsidP="00484E08">
            <w:pPr>
              <w:rPr>
                <w:rStyle w:val="a6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DF2553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2 марта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837" w:type="pct"/>
          </w:tcPr>
          <w:p w:rsidR="00493466" w:rsidRPr="00044A6C" w:rsidRDefault="00493466" w:rsidP="0095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Маркировка БАД. Совместно с </w:t>
            </w:r>
            <w:proofErr w:type="spellStart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Трекмарк</w:t>
            </w:r>
            <w:proofErr w:type="spellEnd"/>
          </w:p>
          <w:p w:rsidR="00493466" w:rsidRPr="00044A6C" w:rsidRDefault="00E3688E" w:rsidP="009537D5">
            <w:pPr>
              <w:rPr>
                <w:rStyle w:val="a6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9" w:history="1">
              <w:r w:rsidR="00493466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https://xn--80ajghhoc2aj1c8b.xn--p1ai/lectures/vebinary/?ELEMENT_ID=259551</w:t>
              </w:r>
            </w:hyperlink>
          </w:p>
          <w:p w:rsidR="00493466" w:rsidRPr="00044A6C" w:rsidRDefault="00493466" w:rsidP="0095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DF2553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837" w:type="pct"/>
          </w:tcPr>
          <w:p w:rsidR="00493466" w:rsidRPr="00044A6C" w:rsidRDefault="00493466" w:rsidP="0095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Внедрение маркировки упакованной воды на малых предприятиях. Часть 2</w:t>
            </w:r>
          </w:p>
          <w:p w:rsidR="00196A11" w:rsidRPr="00044A6C" w:rsidRDefault="00E3688E" w:rsidP="0095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96A11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https://xn--80ajghhoc2aj1c8b.xn--p1ai/lectures/vebinary/?ELEMENT_ID=259951</w:t>
              </w:r>
            </w:hyperlink>
          </w:p>
          <w:p w:rsidR="00196A11" w:rsidRPr="00044A6C" w:rsidRDefault="00196A11" w:rsidP="00953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DF2553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3 марта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837" w:type="pct"/>
          </w:tcPr>
          <w:p w:rsidR="00493466" w:rsidRPr="00044A6C" w:rsidRDefault="00493466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Партнерский</w:t>
            </w:r>
            <w:proofErr w:type="gramEnd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 вебинар «Маркировка молочной продукции»</w:t>
            </w:r>
          </w:p>
          <w:p w:rsidR="00493466" w:rsidRPr="00044A6C" w:rsidRDefault="00E3688E" w:rsidP="001E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493466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https://xn--80ajghhoc2aj1c8b.xn--p1ai/lectures/vebinary/?ELEMENT_ID=257240</w:t>
              </w:r>
            </w:hyperlink>
          </w:p>
          <w:p w:rsidR="00493466" w:rsidRPr="00044A6C" w:rsidRDefault="00493466" w:rsidP="001E6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DF2553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837" w:type="pct"/>
          </w:tcPr>
          <w:p w:rsidR="00493466" w:rsidRPr="00044A6C" w:rsidRDefault="00493466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Партнёрский вебинар 3KEYS GmbH. Эксперимент по маркировке отдельных видов медицинских изделий</w:t>
            </w:r>
          </w:p>
          <w:p w:rsidR="00493466" w:rsidRPr="00044A6C" w:rsidRDefault="00E3688E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493466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https://xn--80ajghhoc2aj1c8b.xn--p1ai/lectures/vebinary/?ELEMENT_ID=259584</w:t>
              </w:r>
            </w:hyperlink>
          </w:p>
          <w:p w:rsidR="00493466" w:rsidRPr="00044A6C" w:rsidRDefault="00493466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DF2553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3 марта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837" w:type="pct"/>
          </w:tcPr>
          <w:p w:rsidR="00493466" w:rsidRPr="00044A6C" w:rsidRDefault="00493466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Партнёрский</w:t>
            </w:r>
            <w:proofErr w:type="gramEnd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ТриАР</w:t>
            </w:r>
            <w:proofErr w:type="spellEnd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 «Основные ошибки при работе с маркированной продукцией»</w:t>
            </w:r>
          </w:p>
          <w:p w:rsidR="000714F8" w:rsidRPr="00044A6C" w:rsidRDefault="00E3688E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0714F8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https://xn--80ajghhoc2aj1c8b.xn--p1ai/lectures/vebinary/?ELEMENT_ID=260034</w:t>
              </w:r>
            </w:hyperlink>
          </w:p>
          <w:p w:rsidR="00C26FC0" w:rsidRPr="00044A6C" w:rsidRDefault="00C26FC0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A5D" w:rsidRPr="00044A6C" w:rsidTr="00044A6C">
        <w:tc>
          <w:tcPr>
            <w:tcW w:w="295" w:type="pct"/>
          </w:tcPr>
          <w:p w:rsidR="008F2A5D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8" w:type="pct"/>
            <w:shd w:val="clear" w:color="auto" w:fill="auto"/>
          </w:tcPr>
          <w:p w:rsidR="008F2A5D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4 марта </w:t>
            </w:r>
          </w:p>
          <w:p w:rsidR="002B1F5E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2B1F5E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837" w:type="pct"/>
          </w:tcPr>
          <w:p w:rsidR="008F2A5D" w:rsidRPr="00044A6C" w:rsidRDefault="008F2A5D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Обучающий семинар по вопросам введения обязательной маркировки отдельных видов молочной продукции средствами идентификации для организаций розничной торговли Республики Коми</w:t>
            </w:r>
          </w:p>
          <w:p w:rsidR="002B1F5E" w:rsidRPr="00044A6C" w:rsidRDefault="00E3688E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2B1F5E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https://xn--80ajghhoc2aj1c8b.xn--p1ai/lectures/vebinary/?ELEMENT_ID=259982</w:t>
              </w:r>
            </w:hyperlink>
          </w:p>
          <w:p w:rsidR="002B1F5E" w:rsidRPr="00044A6C" w:rsidRDefault="002B1F5E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 </w:t>
            </w: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837" w:type="pct"/>
          </w:tcPr>
          <w:p w:rsidR="00493466" w:rsidRPr="00044A6C" w:rsidRDefault="00493466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Правила работы с верификатором</w:t>
            </w:r>
          </w:p>
          <w:p w:rsidR="00493466" w:rsidRPr="00044A6C" w:rsidRDefault="00E3688E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493466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https://xn--80ajghhoc2aj1c8b.xn--p1ai/lectures/vebinary/?ELEMENT_ID=259856</w:t>
              </w:r>
            </w:hyperlink>
          </w:p>
          <w:p w:rsidR="00493466" w:rsidRPr="00044A6C" w:rsidRDefault="00493466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9 марта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pct"/>
          </w:tcPr>
          <w:p w:rsidR="00493466" w:rsidRPr="00044A6C" w:rsidRDefault="00493466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Партнерский Вебинар. «СКБ Контур. Маркировка Пива на малых производствах</w:t>
            </w:r>
          </w:p>
          <w:p w:rsidR="00493466" w:rsidRPr="00044A6C" w:rsidRDefault="00E3688E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D50F71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https://xn--80ajghhoc2aj1c8b.xn--p1ai/lectures/vebinary/?ELEMENT_ID=257656</w:t>
              </w:r>
            </w:hyperlink>
          </w:p>
          <w:p w:rsidR="00D50F71" w:rsidRPr="00044A6C" w:rsidRDefault="00D50F71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10 марта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837" w:type="pct"/>
          </w:tcPr>
          <w:p w:rsidR="00493466" w:rsidRPr="00044A6C" w:rsidRDefault="00493466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Подготовка к указанию фактического веса для товаров с переменным весом</w:t>
            </w:r>
          </w:p>
          <w:p w:rsidR="002E32FD" w:rsidRPr="00044A6C" w:rsidRDefault="00E3688E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2E32FD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https://xn--80ajghhoc2aj1c8b.xn--p1ai/lectures/vebinary/?ELEMENT_ID=259968</w:t>
              </w:r>
            </w:hyperlink>
          </w:p>
          <w:p w:rsidR="00493466" w:rsidRPr="00044A6C" w:rsidRDefault="00493466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11 </w:t>
            </w: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Пятница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837" w:type="pct"/>
          </w:tcPr>
          <w:p w:rsidR="00493466" w:rsidRPr="00044A6C" w:rsidRDefault="00493466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Маркировка молочной продукции и воды для HoReCa и </w:t>
            </w:r>
            <w:r w:rsidRPr="00044A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учреждений</w:t>
            </w:r>
          </w:p>
          <w:p w:rsidR="00A24C3C" w:rsidRPr="00044A6C" w:rsidRDefault="00E3688E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A24C3C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https://xn--80ajghhoc2aj1c8b.xn--p1ai/lectures/vebinary/?ELEMENT_ID=259973</w:t>
              </w:r>
            </w:hyperlink>
          </w:p>
          <w:p w:rsidR="00A24C3C" w:rsidRPr="00044A6C" w:rsidRDefault="00A24C3C" w:rsidP="00603E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15 марта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11.00 </w:t>
            </w:r>
          </w:p>
        </w:tc>
        <w:tc>
          <w:tcPr>
            <w:tcW w:w="3837" w:type="pct"/>
          </w:tcPr>
          <w:p w:rsidR="00493466" w:rsidRPr="00044A6C" w:rsidRDefault="00493466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Партнерский вебинар «СКБ-Контур. Маркировка антисептиков»</w:t>
            </w:r>
          </w:p>
          <w:p w:rsidR="00493466" w:rsidRPr="00044A6C" w:rsidRDefault="00E3688E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22637D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https://xn--80ajghhoc2aj1c8b.xn--p1ai/lectures/vebinary/?ELEMENT_ID=257656</w:t>
              </w:r>
            </w:hyperlink>
          </w:p>
          <w:p w:rsidR="00493466" w:rsidRPr="00044A6C" w:rsidRDefault="00493466" w:rsidP="00603E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15 марта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Вторник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837" w:type="pct"/>
          </w:tcPr>
          <w:p w:rsidR="00493466" w:rsidRPr="00044A6C" w:rsidRDefault="00493466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Партнёрский вебинар АТОЛ. Маркировка молока.</w:t>
            </w:r>
          </w:p>
          <w:p w:rsidR="005930A9" w:rsidRPr="00044A6C" w:rsidRDefault="00E3688E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5930A9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https://xn--80ajghhoc2aj1c8b.xn--p1ai/lectures/vebinary/?ELEMENT_ID=259994</w:t>
              </w:r>
            </w:hyperlink>
          </w:p>
          <w:p w:rsidR="005930A9" w:rsidRPr="00044A6C" w:rsidRDefault="005930A9" w:rsidP="00603E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15 марта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pct"/>
          </w:tcPr>
          <w:p w:rsidR="00493466" w:rsidRPr="00044A6C" w:rsidRDefault="00493466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Электронный документооборот. Подача сведений об обороте маркированной продукции. Ответы на вопросы.</w:t>
            </w:r>
          </w:p>
          <w:p w:rsidR="00493466" w:rsidRPr="00044A6C" w:rsidRDefault="00E3688E" w:rsidP="00603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493466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https://xn--80ajghhoc2aj1c8b.xn--p1ai/lectures/vebinary/?ELEMENT_ID=257696</w:t>
              </w:r>
            </w:hyperlink>
          </w:p>
          <w:p w:rsidR="00493466" w:rsidRPr="00044A6C" w:rsidRDefault="00493466" w:rsidP="00603E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16 марта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10.00 </w:t>
            </w:r>
          </w:p>
        </w:tc>
        <w:tc>
          <w:tcPr>
            <w:tcW w:w="3837" w:type="pct"/>
          </w:tcPr>
          <w:p w:rsidR="00493466" w:rsidRPr="00044A6C" w:rsidRDefault="00493466" w:rsidP="00EF7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Дистрибуция маркированной продукции</w:t>
            </w:r>
          </w:p>
          <w:p w:rsidR="00493466" w:rsidRPr="00044A6C" w:rsidRDefault="00E3688E" w:rsidP="00EF7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493466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https://xn--80ajghhoc2aj1c8b.xn--p1ai/lectures/vebinary/?ELEMENT_ID=259860</w:t>
              </w:r>
            </w:hyperlink>
          </w:p>
          <w:p w:rsidR="00493466" w:rsidRPr="00044A6C" w:rsidRDefault="00493466" w:rsidP="00EF7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598" w:rsidRPr="00044A6C" w:rsidTr="00044A6C">
        <w:tc>
          <w:tcPr>
            <w:tcW w:w="295" w:type="pct"/>
          </w:tcPr>
          <w:p w:rsidR="002D6598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8" w:type="pct"/>
            <w:shd w:val="clear" w:color="auto" w:fill="auto"/>
          </w:tcPr>
          <w:p w:rsidR="002D6598" w:rsidRPr="00044A6C" w:rsidRDefault="008E06EF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16 марта </w:t>
            </w:r>
          </w:p>
          <w:p w:rsidR="008E06EF" w:rsidRPr="00044A6C" w:rsidRDefault="008E06EF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8E06EF" w:rsidRPr="00044A6C" w:rsidRDefault="00B32DC4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837" w:type="pct"/>
          </w:tcPr>
          <w:p w:rsidR="002D6598" w:rsidRPr="00044A6C" w:rsidRDefault="002D6598" w:rsidP="00EF7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Партнерский вебинар. Docrobot. Маркировка воды для производителей и дистрибьюторов.</w:t>
            </w:r>
          </w:p>
          <w:p w:rsidR="007B6EC5" w:rsidRPr="00044A6C" w:rsidRDefault="00E3688E" w:rsidP="00EF7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8E06EF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https://xn--80ajghhoc2aj1c8b.xn--p1ai/lectures/vebinary/?ELEMENT_ID=256908</w:t>
              </w:r>
            </w:hyperlink>
          </w:p>
          <w:p w:rsidR="008E06EF" w:rsidRPr="00044A6C" w:rsidRDefault="008E06EF" w:rsidP="00EF7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597" w:rsidRPr="00044A6C" w:rsidTr="00044A6C">
        <w:tc>
          <w:tcPr>
            <w:tcW w:w="295" w:type="pct"/>
          </w:tcPr>
          <w:p w:rsidR="00A52597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8" w:type="pct"/>
            <w:shd w:val="clear" w:color="auto" w:fill="auto"/>
          </w:tcPr>
          <w:p w:rsidR="00A52597" w:rsidRPr="00044A6C" w:rsidRDefault="00A52597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16 марта </w:t>
            </w:r>
          </w:p>
          <w:p w:rsidR="00A52597" w:rsidRPr="00044A6C" w:rsidRDefault="00A52597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A52597" w:rsidRPr="00044A6C" w:rsidRDefault="00A52597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837" w:type="pct"/>
          </w:tcPr>
          <w:p w:rsidR="00A52597" w:rsidRPr="00044A6C" w:rsidRDefault="00A52597" w:rsidP="00EF7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Подготовка к переходу на ЭДО (ТГ Молоко)</w:t>
            </w:r>
          </w:p>
          <w:p w:rsidR="000B04D3" w:rsidRPr="00044A6C" w:rsidRDefault="00E3688E" w:rsidP="00EF7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0B04D3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https://xn--80ajghhoc2aj1c8b.xn--p1ai/lectures/vebinary/?ELEMENT_ID=260020</w:t>
              </w:r>
            </w:hyperlink>
          </w:p>
          <w:p w:rsidR="000B04D3" w:rsidRPr="00044A6C" w:rsidRDefault="000B04D3" w:rsidP="00EF7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16 марта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11.00 </w:t>
            </w:r>
          </w:p>
        </w:tc>
        <w:tc>
          <w:tcPr>
            <w:tcW w:w="3837" w:type="pct"/>
          </w:tcPr>
          <w:p w:rsidR="00493466" w:rsidRPr="00044A6C" w:rsidRDefault="00493466" w:rsidP="000D2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Партнерский</w:t>
            </w:r>
            <w:proofErr w:type="gramEnd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 вебинар </w:t>
            </w:r>
            <w:r w:rsidR="00B66F2E"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Дримкас </w:t>
            </w: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«Подготовка магазина к торговле маркированной молочной продукцией»</w:t>
            </w:r>
          </w:p>
          <w:p w:rsidR="00493466" w:rsidRPr="00044A6C" w:rsidRDefault="00E3688E" w:rsidP="000D2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493466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https://xn--80ajghhoc2aj1c8b.xn--p1ai/lectures/vebinary/?ELEMENT_ID=259652</w:t>
              </w:r>
            </w:hyperlink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18 марта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</w:p>
          <w:p w:rsidR="00493466" w:rsidRPr="00044A6C" w:rsidRDefault="007A593F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93466" w:rsidRPr="00044A6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3837" w:type="pct"/>
          </w:tcPr>
          <w:p w:rsidR="00493466" w:rsidRPr="00044A6C" w:rsidRDefault="00493466" w:rsidP="000D2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Линия поддержки бизнеса для представителей сегмента HoReCa</w:t>
            </w:r>
          </w:p>
          <w:p w:rsidR="00D73D7E" w:rsidRPr="00044A6C" w:rsidRDefault="00E3688E" w:rsidP="000D2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D73D7E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https://xn--80ajghhoc2aj1c8b.xn--p1ai/lectures/vebinary/?ELEMENT_ID=259986</w:t>
              </w:r>
            </w:hyperlink>
          </w:p>
          <w:p w:rsidR="00D73D7E" w:rsidRPr="00044A6C" w:rsidRDefault="00D73D7E" w:rsidP="000D2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22 марта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837" w:type="pct"/>
          </w:tcPr>
          <w:p w:rsidR="00493466" w:rsidRPr="00044A6C" w:rsidRDefault="00493466" w:rsidP="000D2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Q&amp;A: маркировка молочной продукции. Сезон 2022 Союзмолоко</w:t>
            </w:r>
          </w:p>
          <w:p w:rsidR="00502016" w:rsidRPr="00044A6C" w:rsidRDefault="00E3688E" w:rsidP="000D2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502016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https://xn--80ajghhoc2aj1c8b.xn--p1ai/lectures/vebinary/?ELEMENT_ID=260002</w:t>
              </w:r>
            </w:hyperlink>
          </w:p>
          <w:p w:rsidR="00502016" w:rsidRPr="00044A6C" w:rsidRDefault="00502016" w:rsidP="000D2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22 марта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3837" w:type="pct"/>
          </w:tcPr>
          <w:p w:rsidR="00493466" w:rsidRPr="00044A6C" w:rsidRDefault="00493466" w:rsidP="00A87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Партнёрский </w:t>
            </w:r>
            <w:proofErr w:type="spellStart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QuickResto</w:t>
            </w:r>
            <w:proofErr w:type="spellEnd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. Маркировка для HORECA»</w:t>
            </w:r>
          </w:p>
          <w:p w:rsidR="00493466" w:rsidRPr="00044A6C" w:rsidRDefault="00E3688E" w:rsidP="00A87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493466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https://xn--80ajghhoc2aj1c8b.xn--p1ai/lectures/vebinary/?ELEMENT_ID=257849</w:t>
              </w:r>
            </w:hyperlink>
          </w:p>
          <w:p w:rsidR="00493466" w:rsidRPr="00044A6C" w:rsidRDefault="00493466" w:rsidP="00A8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23 </w:t>
            </w: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pct"/>
          </w:tcPr>
          <w:p w:rsidR="00493466" w:rsidRPr="00044A6C" w:rsidRDefault="00493466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Партнерский</w:t>
            </w:r>
            <w:proofErr w:type="gramEnd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 вебинар «Маркировка молока для производителей и дистрибьюторов»</w:t>
            </w:r>
          </w:p>
          <w:p w:rsidR="00493466" w:rsidRPr="00044A6C" w:rsidRDefault="00E3688E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493466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https://xn--80ajghhoc2aj1c8b.xn--p1ai/lectures/vebinary/?ELEMENT_ID=256915</w:t>
              </w:r>
            </w:hyperlink>
          </w:p>
          <w:p w:rsidR="00493466" w:rsidRPr="00044A6C" w:rsidRDefault="00493466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23 марта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11.00 </w:t>
            </w:r>
          </w:p>
        </w:tc>
        <w:tc>
          <w:tcPr>
            <w:tcW w:w="3837" w:type="pct"/>
          </w:tcPr>
          <w:p w:rsidR="00493466" w:rsidRPr="00044A6C" w:rsidRDefault="00493466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Партнёрский вебинар. Платформа ОФД Маркировка молока и молочной продукции</w:t>
            </w:r>
          </w:p>
          <w:p w:rsidR="000000A3" w:rsidRPr="00044A6C" w:rsidRDefault="00E3688E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0000A3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https://xn--80ajghhoc2aj1c8b.xn--p1ai/lectures/vebinary/?ELEMENT_ID=260009</w:t>
              </w:r>
            </w:hyperlink>
          </w:p>
          <w:p w:rsidR="000000A3" w:rsidRPr="00044A6C" w:rsidRDefault="000000A3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23 марта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Среда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837" w:type="pct"/>
          </w:tcPr>
          <w:p w:rsidR="00493466" w:rsidRPr="00044A6C" w:rsidRDefault="00493466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Линия поддержки бизнеса «Товарная группа Шины». Ответы на </w:t>
            </w:r>
            <w:r w:rsidRPr="00044A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актуальные вопросы.</w:t>
            </w:r>
          </w:p>
          <w:p w:rsidR="004467CD" w:rsidRPr="00044A6C" w:rsidRDefault="00E3688E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4467CD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https://xn--80ajghhoc2aj1c8b.xn--p1ai/lectures/vebinary/?ELEMENT_ID=259947</w:t>
              </w:r>
            </w:hyperlink>
          </w:p>
          <w:p w:rsidR="004467CD" w:rsidRPr="00044A6C" w:rsidRDefault="004467CD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24 марта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pct"/>
          </w:tcPr>
          <w:p w:rsidR="00493466" w:rsidRPr="00044A6C" w:rsidRDefault="00493466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Маркировка БАДов в 2022 году: промежуточные итоги эксперимента</w:t>
            </w:r>
          </w:p>
          <w:p w:rsidR="00493466" w:rsidRPr="00044A6C" w:rsidRDefault="00E3688E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493466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https://xn--80ajghhoc2aj1c8b.xn--p1ai/lectures/vebinary/?ELEMENT_ID=259166</w:t>
              </w:r>
            </w:hyperlink>
          </w:p>
          <w:p w:rsidR="00493466" w:rsidRPr="00044A6C" w:rsidRDefault="00493466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24 марта 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493466" w:rsidRPr="00044A6C" w:rsidRDefault="00493466" w:rsidP="00232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837" w:type="pct"/>
          </w:tcPr>
          <w:p w:rsidR="00493466" w:rsidRPr="00044A6C" w:rsidRDefault="00493466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Линия поддержки бизнеса по Молочной продукции</w:t>
            </w:r>
          </w:p>
          <w:p w:rsidR="00F3134B" w:rsidRPr="00044A6C" w:rsidRDefault="00E3688E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F3134B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https://xn--80ajghhoc2aj1c8b.xn--p1ai/lectures/vebinary/?ELEMENT_ID=260016</w:t>
              </w:r>
            </w:hyperlink>
          </w:p>
          <w:p w:rsidR="00F3134B" w:rsidRPr="00044A6C" w:rsidRDefault="00F3134B" w:rsidP="00C57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24 марта </w:t>
            </w: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837" w:type="pct"/>
          </w:tcPr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Партнёрский вебинар АТОЛ. Маркировка воды.</w:t>
            </w:r>
          </w:p>
          <w:p w:rsidR="00845746" w:rsidRPr="00044A6C" w:rsidRDefault="00E3688E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845746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https://xn--80ajghhoc2aj1c8b.xn--p1ai/lectures/vebinary/?ELEMENT_ID=259998</w:t>
              </w:r>
            </w:hyperlink>
          </w:p>
          <w:p w:rsidR="00845746" w:rsidRPr="00044A6C" w:rsidRDefault="0084574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24 марта </w:t>
            </w: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837" w:type="pct"/>
          </w:tcPr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Партнёрский вебинар Штрих-М. Маркировка </w:t>
            </w:r>
            <w:proofErr w:type="spellStart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никотиносодержащей</w:t>
            </w:r>
            <w:proofErr w:type="spellEnd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окончание эксперимента, итоги</w:t>
            </w:r>
          </w:p>
          <w:p w:rsidR="00B24652" w:rsidRPr="00044A6C" w:rsidRDefault="00E3688E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proofErr w:type="spellStart"/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xn</w:t>
              </w:r>
              <w:proofErr w:type="spellEnd"/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--80</w:t>
              </w:r>
              <w:proofErr w:type="spellStart"/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ajghhoc</w:t>
              </w:r>
              <w:proofErr w:type="spellEnd"/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2</w:t>
              </w:r>
              <w:proofErr w:type="spellStart"/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aj</w:t>
              </w:r>
              <w:proofErr w:type="spellEnd"/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1</w:t>
              </w:r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c</w:t>
              </w:r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8</w:t>
              </w:r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b</w:t>
              </w:r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xn</w:t>
              </w:r>
              <w:proofErr w:type="spellEnd"/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--</w:t>
              </w:r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</w:t>
              </w:r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1</w:t>
              </w:r>
              <w:proofErr w:type="spellStart"/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ai</w:t>
              </w:r>
              <w:proofErr w:type="spellEnd"/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lectures</w:t>
              </w:r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vebinary</w:t>
              </w:r>
              <w:proofErr w:type="spellEnd"/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/?</w:t>
              </w:r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ELEMENT</w:t>
              </w:r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_</w:t>
              </w:r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ID</w:t>
              </w:r>
              <w:r w:rsidR="00B24652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=260024</w:t>
              </w:r>
            </w:hyperlink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25 марта </w:t>
            </w: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837" w:type="pct"/>
          </w:tcPr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Маркировка молочной продукции и воды для HoReCa и государственных и муниципальных учреждений</w:t>
            </w:r>
          </w:p>
          <w:p w:rsidR="00FA7FB3" w:rsidRPr="00044A6C" w:rsidRDefault="00E3688E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FA7FB3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https://xn--80ajghhoc2aj1c8b.xn--p1ai/lectures/vebinary/?ELEMENT_ID=259978</w:t>
              </w:r>
            </w:hyperlink>
          </w:p>
          <w:p w:rsidR="00FA7FB3" w:rsidRPr="00044A6C" w:rsidRDefault="00FA7FB3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28 марта </w:t>
            </w: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837" w:type="pct"/>
          </w:tcPr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Конференция по табаку. Начало продаж стиков и проверок розницы </w:t>
            </w:r>
            <w:proofErr w:type="spellStart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ФОИВами</w:t>
            </w:r>
            <w:proofErr w:type="spellEnd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 по данным ГИС МТ</w:t>
            </w:r>
          </w:p>
          <w:p w:rsidR="00F97C50" w:rsidRPr="00044A6C" w:rsidRDefault="00F97C50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466" w:rsidRPr="00044A6C" w:rsidRDefault="00E3688E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F97C50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</w:t>
              </w:r>
            </w:hyperlink>
          </w:p>
          <w:p w:rsidR="00F97C50" w:rsidRPr="00044A6C" w:rsidRDefault="00F97C50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29 </w:t>
            </w: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837" w:type="pct"/>
          </w:tcPr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камеры технического зрения. Совместно с </w:t>
            </w:r>
            <w:proofErr w:type="spellStart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Datalogic</w:t>
            </w:r>
            <w:proofErr w:type="spellEnd"/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3466" w:rsidRPr="00044A6C" w:rsidRDefault="00E3688E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493466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https://xn--80ajghhoc2aj1c8b.xn--p1ai/lectures/vebinary/?ELEMENT_ID=259865</w:t>
              </w:r>
            </w:hyperlink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29 марта</w:t>
            </w: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837" w:type="pct"/>
          </w:tcPr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Электронный документооборот. Подача сведений об обороте маркированной продукции. Ответы на вопросы.</w:t>
            </w:r>
          </w:p>
          <w:p w:rsidR="00493466" w:rsidRPr="00044A6C" w:rsidRDefault="00E3688E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493466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https://xn--80ajghhoc2aj1c8b.xn--p1ai/lectures/vebinary/?ELEMENT_ID=257701</w:t>
              </w:r>
            </w:hyperlink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30 марта </w:t>
            </w: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837" w:type="pct"/>
          </w:tcPr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Партнёрский вебинар Платформа ОФД Обязательный переход на ФФД 1.2 в маркировке</w:t>
            </w:r>
          </w:p>
          <w:p w:rsidR="00512613" w:rsidRPr="00044A6C" w:rsidRDefault="00E3688E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F265E0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https://xn--80ajghhoc2aj1c8b.xn--p1ai/lectures/vebinary/?ELEMENT_ID=260038</w:t>
              </w:r>
            </w:hyperlink>
          </w:p>
          <w:p w:rsidR="00F265E0" w:rsidRPr="00044A6C" w:rsidRDefault="00F265E0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466" w:rsidRPr="00044A6C" w:rsidTr="00044A6C">
        <w:tc>
          <w:tcPr>
            <w:tcW w:w="295" w:type="pct"/>
          </w:tcPr>
          <w:p w:rsidR="00493466" w:rsidRPr="00044A6C" w:rsidRDefault="002B1F5E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68" w:type="pct"/>
            <w:shd w:val="clear" w:color="auto" w:fill="auto"/>
          </w:tcPr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31 марта </w:t>
            </w: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 xml:space="preserve">12.00 </w:t>
            </w:r>
          </w:p>
        </w:tc>
        <w:tc>
          <w:tcPr>
            <w:tcW w:w="3837" w:type="pct"/>
          </w:tcPr>
          <w:p w:rsidR="00493466" w:rsidRPr="00044A6C" w:rsidRDefault="00493466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A6C">
              <w:rPr>
                <w:rFonts w:ascii="Times New Roman" w:hAnsi="Times New Roman" w:cs="Times New Roman"/>
                <w:sz w:val="24"/>
                <w:szCs w:val="24"/>
              </w:rPr>
              <w:t>Линия поддержки бизнеса для представителей сегмента HoReCa</w:t>
            </w:r>
          </w:p>
          <w:p w:rsidR="00402B25" w:rsidRPr="00044A6C" w:rsidRDefault="00E3688E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402B25" w:rsidRPr="00044A6C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https://xn--80ajghhoc2aj1c8b.xn--p1ai/lectures/vebinary/?ELEMENT_ID=259990</w:t>
              </w:r>
            </w:hyperlink>
          </w:p>
          <w:p w:rsidR="00402B25" w:rsidRPr="00044A6C" w:rsidRDefault="00402B25" w:rsidP="009A7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4A6C" w:rsidRPr="00044A6C" w:rsidRDefault="00044A6C" w:rsidP="00044A6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</w:p>
    <w:sectPr w:rsidR="00044A6C" w:rsidRPr="00044A6C" w:rsidSect="00044A6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88E" w:rsidRDefault="00E3688E" w:rsidP="002E0440">
      <w:pPr>
        <w:spacing w:after="0" w:line="240" w:lineRule="auto"/>
      </w:pPr>
      <w:r>
        <w:separator/>
      </w:r>
    </w:p>
  </w:endnote>
  <w:endnote w:type="continuationSeparator" w:id="0">
    <w:p w:rsidR="00E3688E" w:rsidRDefault="00E3688E" w:rsidP="002E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88E" w:rsidRDefault="00E3688E" w:rsidP="002E0440">
      <w:pPr>
        <w:spacing w:after="0" w:line="240" w:lineRule="auto"/>
      </w:pPr>
      <w:r>
        <w:separator/>
      </w:r>
    </w:p>
  </w:footnote>
  <w:footnote w:type="continuationSeparator" w:id="0">
    <w:p w:rsidR="00E3688E" w:rsidRDefault="00E3688E" w:rsidP="002E0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60595"/>
    <w:multiLevelType w:val="multilevel"/>
    <w:tmpl w:val="C5AE4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E461D7"/>
    <w:multiLevelType w:val="hybridMultilevel"/>
    <w:tmpl w:val="92788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8415C"/>
    <w:multiLevelType w:val="hybridMultilevel"/>
    <w:tmpl w:val="33AEE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141A"/>
    <w:multiLevelType w:val="hybridMultilevel"/>
    <w:tmpl w:val="E6201436"/>
    <w:lvl w:ilvl="0" w:tplc="E8522D4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6765E"/>
    <w:multiLevelType w:val="hybridMultilevel"/>
    <w:tmpl w:val="66EA89F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04CB8"/>
    <w:multiLevelType w:val="hybridMultilevel"/>
    <w:tmpl w:val="FF4C8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170D0E"/>
    <w:multiLevelType w:val="hybridMultilevel"/>
    <w:tmpl w:val="ECE4A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E3979"/>
    <w:multiLevelType w:val="hybridMultilevel"/>
    <w:tmpl w:val="A2008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461EFA"/>
    <w:multiLevelType w:val="hybridMultilevel"/>
    <w:tmpl w:val="3BF0D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BF76D2"/>
    <w:multiLevelType w:val="multilevel"/>
    <w:tmpl w:val="3E0A9706"/>
    <w:name w:val="Новый список2"/>
    <w:lvl w:ilvl="0">
      <w:start w:val="1"/>
      <w:numFmt w:val="bullet"/>
      <w:pStyle w:val="a"/>
      <w:lvlText w:val="●"/>
      <w:lvlJc w:val="left"/>
      <w:pPr>
        <w:tabs>
          <w:tab w:val="num" w:pos="0"/>
        </w:tabs>
        <w:ind w:left="709" w:hanging="284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>
      <w:start w:val="1"/>
      <w:numFmt w:val="bullet"/>
      <w:lvlText w:val="●"/>
      <w:lvlJc w:val="left"/>
      <w:pPr>
        <w:tabs>
          <w:tab w:val="num" w:pos="992"/>
        </w:tabs>
        <w:ind w:left="1276" w:hanging="284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●"/>
      <w:lvlJc w:val="left"/>
      <w:pPr>
        <w:tabs>
          <w:tab w:val="num" w:pos="1559"/>
        </w:tabs>
        <w:ind w:left="1843" w:hanging="284"/>
      </w:pPr>
      <w:rPr>
        <w:rFonts w:ascii="Arial" w:hAnsi="Arial" w:cs="Times New Roman" w:hint="default"/>
        <w:color w:val="auto"/>
      </w:rPr>
    </w:lvl>
    <w:lvl w:ilvl="3">
      <w:start w:val="1"/>
      <w:numFmt w:val="bullet"/>
      <w:suff w:val="nothing"/>
      <w:lvlText w:val="●"/>
      <w:lvlJc w:val="left"/>
      <w:pPr>
        <w:ind w:left="2552" w:hanging="426"/>
      </w:pPr>
      <w:rPr>
        <w:rFonts w:ascii="Arial" w:hAnsi="Arial" w:cs="Times New Roman" w:hint="default"/>
        <w:color w:val="auto"/>
      </w:rPr>
    </w:lvl>
    <w:lvl w:ilvl="4">
      <w:start w:val="1"/>
      <w:numFmt w:val="bullet"/>
      <w:suff w:val="nothing"/>
      <w:lvlText w:val="●"/>
      <w:lvlJc w:val="left"/>
      <w:pPr>
        <w:ind w:left="3119" w:hanging="426"/>
      </w:pPr>
      <w:rPr>
        <w:rFonts w:ascii="Arial" w:hAnsi="Arial" w:cs="Times New Roman" w:hint="default"/>
        <w:color w:val="auto"/>
      </w:rPr>
    </w:lvl>
    <w:lvl w:ilvl="5">
      <w:start w:val="1"/>
      <w:numFmt w:val="bullet"/>
      <w:suff w:val="nothing"/>
      <w:lvlText w:val="●"/>
      <w:lvlJc w:val="left"/>
      <w:pPr>
        <w:ind w:left="3686" w:hanging="426"/>
      </w:pPr>
      <w:rPr>
        <w:rFonts w:ascii="Arial" w:hAnsi="Arial" w:cs="Times New Roman" w:hint="default"/>
        <w:color w:val="auto"/>
      </w:rPr>
    </w:lvl>
    <w:lvl w:ilvl="6">
      <w:start w:val="1"/>
      <w:numFmt w:val="bullet"/>
      <w:suff w:val="nothing"/>
      <w:lvlText w:val="●"/>
      <w:lvlJc w:val="left"/>
      <w:pPr>
        <w:ind w:left="4253" w:hanging="426"/>
      </w:pPr>
      <w:rPr>
        <w:rFonts w:ascii="Arial" w:hAnsi="Arial" w:cs="Times New Roman" w:hint="default"/>
        <w:color w:val="auto"/>
      </w:rPr>
    </w:lvl>
    <w:lvl w:ilvl="7">
      <w:start w:val="1"/>
      <w:numFmt w:val="bullet"/>
      <w:suff w:val="nothing"/>
      <w:lvlText w:val="●"/>
      <w:lvlJc w:val="left"/>
      <w:pPr>
        <w:ind w:left="4820" w:hanging="426"/>
      </w:pPr>
      <w:rPr>
        <w:rFonts w:ascii="Arial" w:hAnsi="Arial" w:cs="Times New Roman" w:hint="default"/>
        <w:color w:val="auto"/>
      </w:rPr>
    </w:lvl>
    <w:lvl w:ilvl="8">
      <w:start w:val="1"/>
      <w:numFmt w:val="bullet"/>
      <w:suff w:val="nothing"/>
      <w:lvlText w:val="●"/>
      <w:lvlJc w:val="left"/>
      <w:pPr>
        <w:ind w:left="5387" w:hanging="426"/>
      </w:pPr>
      <w:rPr>
        <w:rFonts w:ascii="Arial" w:hAnsi="Arial" w:cs="Times New Roman" w:hint="default"/>
        <w:color w:val="auto"/>
      </w:rPr>
    </w:lvl>
  </w:abstractNum>
  <w:abstractNum w:abstractNumId="10">
    <w:nsid w:val="5A35624B"/>
    <w:multiLevelType w:val="multilevel"/>
    <w:tmpl w:val="40740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925123"/>
    <w:multiLevelType w:val="multilevel"/>
    <w:tmpl w:val="FC420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0E0BC4"/>
    <w:multiLevelType w:val="hybridMultilevel"/>
    <w:tmpl w:val="E6201436"/>
    <w:lvl w:ilvl="0" w:tplc="E8522D4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7713A"/>
    <w:multiLevelType w:val="hybridMultilevel"/>
    <w:tmpl w:val="2CAE8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9874D0"/>
    <w:multiLevelType w:val="hybridMultilevel"/>
    <w:tmpl w:val="1C9A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D27820"/>
    <w:multiLevelType w:val="hybridMultilevel"/>
    <w:tmpl w:val="B28E7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5"/>
  </w:num>
  <w:num w:numId="4">
    <w:abstractNumId w:val="2"/>
  </w:num>
  <w:num w:numId="5">
    <w:abstractNumId w:val="11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"/>
  </w:num>
  <w:num w:numId="15">
    <w:abstractNumId w:val="7"/>
  </w:num>
  <w:num w:numId="16">
    <w:abstractNumId w:val="5"/>
  </w:num>
  <w:num w:numId="17">
    <w:abstractNumId w:val="1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6998"/>
    <w:rsid w:val="000000A3"/>
    <w:rsid w:val="00000399"/>
    <w:rsid w:val="00000833"/>
    <w:rsid w:val="00006D02"/>
    <w:rsid w:val="0000779B"/>
    <w:rsid w:val="00010847"/>
    <w:rsid w:val="00011853"/>
    <w:rsid w:val="00011AA7"/>
    <w:rsid w:val="00013488"/>
    <w:rsid w:val="00014EE6"/>
    <w:rsid w:val="000202B8"/>
    <w:rsid w:val="00020CAD"/>
    <w:rsid w:val="00025B9A"/>
    <w:rsid w:val="00026B47"/>
    <w:rsid w:val="000310FA"/>
    <w:rsid w:val="00033217"/>
    <w:rsid w:val="00033E6E"/>
    <w:rsid w:val="00037C3A"/>
    <w:rsid w:val="000405D2"/>
    <w:rsid w:val="00044A6C"/>
    <w:rsid w:val="00045770"/>
    <w:rsid w:val="00046CB2"/>
    <w:rsid w:val="00047C35"/>
    <w:rsid w:val="00056EC4"/>
    <w:rsid w:val="0006300A"/>
    <w:rsid w:val="0006318F"/>
    <w:rsid w:val="0006374B"/>
    <w:rsid w:val="000650D3"/>
    <w:rsid w:val="00065AF9"/>
    <w:rsid w:val="000714F8"/>
    <w:rsid w:val="00081370"/>
    <w:rsid w:val="000870F9"/>
    <w:rsid w:val="00087F14"/>
    <w:rsid w:val="00094E60"/>
    <w:rsid w:val="000A1BE7"/>
    <w:rsid w:val="000B04D3"/>
    <w:rsid w:val="000B37EE"/>
    <w:rsid w:val="000C5EC2"/>
    <w:rsid w:val="000D24A7"/>
    <w:rsid w:val="000D6207"/>
    <w:rsid w:val="000E1607"/>
    <w:rsid w:val="000E180C"/>
    <w:rsid w:val="00100A10"/>
    <w:rsid w:val="00106F7D"/>
    <w:rsid w:val="00111DFB"/>
    <w:rsid w:val="00116F1B"/>
    <w:rsid w:val="001376F1"/>
    <w:rsid w:val="00147F6A"/>
    <w:rsid w:val="001503FC"/>
    <w:rsid w:val="001567BD"/>
    <w:rsid w:val="00161CA4"/>
    <w:rsid w:val="0016314E"/>
    <w:rsid w:val="001633BB"/>
    <w:rsid w:val="00166467"/>
    <w:rsid w:val="001743AC"/>
    <w:rsid w:val="001777C9"/>
    <w:rsid w:val="0018529D"/>
    <w:rsid w:val="00185CFE"/>
    <w:rsid w:val="00192E05"/>
    <w:rsid w:val="00196A11"/>
    <w:rsid w:val="00197BEE"/>
    <w:rsid w:val="00197D30"/>
    <w:rsid w:val="001B284B"/>
    <w:rsid w:val="001B28B8"/>
    <w:rsid w:val="001B3B45"/>
    <w:rsid w:val="001C02C1"/>
    <w:rsid w:val="001C667D"/>
    <w:rsid w:val="001C77E3"/>
    <w:rsid w:val="001C7CCA"/>
    <w:rsid w:val="001D69A3"/>
    <w:rsid w:val="001E6426"/>
    <w:rsid w:val="001E6D2F"/>
    <w:rsid w:val="001F2BCB"/>
    <w:rsid w:val="001F7331"/>
    <w:rsid w:val="00201375"/>
    <w:rsid w:val="00203A62"/>
    <w:rsid w:val="002046E9"/>
    <w:rsid w:val="0021227E"/>
    <w:rsid w:val="0021345E"/>
    <w:rsid w:val="00221415"/>
    <w:rsid w:val="00224865"/>
    <w:rsid w:val="0022637D"/>
    <w:rsid w:val="002322CD"/>
    <w:rsid w:val="002331CB"/>
    <w:rsid w:val="00233BBC"/>
    <w:rsid w:val="0023421B"/>
    <w:rsid w:val="00235475"/>
    <w:rsid w:val="00242A88"/>
    <w:rsid w:val="00244AC0"/>
    <w:rsid w:val="002461B3"/>
    <w:rsid w:val="002554ED"/>
    <w:rsid w:val="002600D9"/>
    <w:rsid w:val="0026131D"/>
    <w:rsid w:val="0026275D"/>
    <w:rsid w:val="002704B6"/>
    <w:rsid w:val="002714EF"/>
    <w:rsid w:val="0027412A"/>
    <w:rsid w:val="00282282"/>
    <w:rsid w:val="00283AA4"/>
    <w:rsid w:val="002845A1"/>
    <w:rsid w:val="00285F32"/>
    <w:rsid w:val="00293ACC"/>
    <w:rsid w:val="00297086"/>
    <w:rsid w:val="002B1DCA"/>
    <w:rsid w:val="002B1F5E"/>
    <w:rsid w:val="002B481A"/>
    <w:rsid w:val="002C4BCC"/>
    <w:rsid w:val="002D1BFC"/>
    <w:rsid w:val="002D6598"/>
    <w:rsid w:val="002E0440"/>
    <w:rsid w:val="002E0729"/>
    <w:rsid w:val="002E32FD"/>
    <w:rsid w:val="002E45A5"/>
    <w:rsid w:val="002E74A0"/>
    <w:rsid w:val="002E7FC4"/>
    <w:rsid w:val="002F05E7"/>
    <w:rsid w:val="002F35C3"/>
    <w:rsid w:val="00301FFA"/>
    <w:rsid w:val="00304185"/>
    <w:rsid w:val="00304514"/>
    <w:rsid w:val="003077A5"/>
    <w:rsid w:val="003155A7"/>
    <w:rsid w:val="00317C36"/>
    <w:rsid w:val="00320552"/>
    <w:rsid w:val="003225FD"/>
    <w:rsid w:val="00331AF0"/>
    <w:rsid w:val="00336203"/>
    <w:rsid w:val="00336BD3"/>
    <w:rsid w:val="00337B52"/>
    <w:rsid w:val="00340261"/>
    <w:rsid w:val="00341A79"/>
    <w:rsid w:val="003454D5"/>
    <w:rsid w:val="0034623F"/>
    <w:rsid w:val="003465EF"/>
    <w:rsid w:val="00360204"/>
    <w:rsid w:val="00360C9F"/>
    <w:rsid w:val="003669F3"/>
    <w:rsid w:val="00370869"/>
    <w:rsid w:val="00380C93"/>
    <w:rsid w:val="00382442"/>
    <w:rsid w:val="00387191"/>
    <w:rsid w:val="00387A70"/>
    <w:rsid w:val="00397CB8"/>
    <w:rsid w:val="00397FEB"/>
    <w:rsid w:val="003A1F5C"/>
    <w:rsid w:val="003A3794"/>
    <w:rsid w:val="003A6310"/>
    <w:rsid w:val="003B21CF"/>
    <w:rsid w:val="003B31E3"/>
    <w:rsid w:val="003B3B92"/>
    <w:rsid w:val="003B43F8"/>
    <w:rsid w:val="003C2903"/>
    <w:rsid w:val="003C3C5E"/>
    <w:rsid w:val="003D78B8"/>
    <w:rsid w:val="003E1C2A"/>
    <w:rsid w:val="003E3E52"/>
    <w:rsid w:val="00402838"/>
    <w:rsid w:val="00402B25"/>
    <w:rsid w:val="0040383B"/>
    <w:rsid w:val="00414A6E"/>
    <w:rsid w:val="00421F95"/>
    <w:rsid w:val="00425BE7"/>
    <w:rsid w:val="00426F1F"/>
    <w:rsid w:val="00426FD5"/>
    <w:rsid w:val="00431229"/>
    <w:rsid w:val="00432B8E"/>
    <w:rsid w:val="00436D7B"/>
    <w:rsid w:val="004467CD"/>
    <w:rsid w:val="004721D1"/>
    <w:rsid w:val="00472988"/>
    <w:rsid w:val="00481214"/>
    <w:rsid w:val="00484E08"/>
    <w:rsid w:val="00486B9D"/>
    <w:rsid w:val="00490144"/>
    <w:rsid w:val="004915F4"/>
    <w:rsid w:val="00493466"/>
    <w:rsid w:val="004936CB"/>
    <w:rsid w:val="00497D60"/>
    <w:rsid w:val="004A2954"/>
    <w:rsid w:val="004A4966"/>
    <w:rsid w:val="004A7E3A"/>
    <w:rsid w:val="004C3E2A"/>
    <w:rsid w:val="004C4C96"/>
    <w:rsid w:val="004C73D2"/>
    <w:rsid w:val="004D52FE"/>
    <w:rsid w:val="004D7B87"/>
    <w:rsid w:val="004E05E2"/>
    <w:rsid w:val="004E0E7E"/>
    <w:rsid w:val="004F0F5B"/>
    <w:rsid w:val="004F4363"/>
    <w:rsid w:val="004F74CA"/>
    <w:rsid w:val="0050053F"/>
    <w:rsid w:val="00502016"/>
    <w:rsid w:val="00512613"/>
    <w:rsid w:val="0051512A"/>
    <w:rsid w:val="00517C46"/>
    <w:rsid w:val="005222DE"/>
    <w:rsid w:val="005260CE"/>
    <w:rsid w:val="005373EB"/>
    <w:rsid w:val="005407E2"/>
    <w:rsid w:val="00542998"/>
    <w:rsid w:val="005456F1"/>
    <w:rsid w:val="00545D4B"/>
    <w:rsid w:val="0055192C"/>
    <w:rsid w:val="00561E15"/>
    <w:rsid w:val="00562044"/>
    <w:rsid w:val="005621EA"/>
    <w:rsid w:val="0056697D"/>
    <w:rsid w:val="0057132C"/>
    <w:rsid w:val="00571F59"/>
    <w:rsid w:val="0057368A"/>
    <w:rsid w:val="005736B4"/>
    <w:rsid w:val="0057443B"/>
    <w:rsid w:val="005766EF"/>
    <w:rsid w:val="00576EC9"/>
    <w:rsid w:val="005927D8"/>
    <w:rsid w:val="005930A9"/>
    <w:rsid w:val="00594663"/>
    <w:rsid w:val="005A6089"/>
    <w:rsid w:val="005B18CD"/>
    <w:rsid w:val="005C17EE"/>
    <w:rsid w:val="005C4D00"/>
    <w:rsid w:val="005C67EE"/>
    <w:rsid w:val="005C70E9"/>
    <w:rsid w:val="005D2857"/>
    <w:rsid w:val="005D38D1"/>
    <w:rsid w:val="005D7357"/>
    <w:rsid w:val="005E1CD4"/>
    <w:rsid w:val="005E5A5E"/>
    <w:rsid w:val="005F483F"/>
    <w:rsid w:val="005F7AB6"/>
    <w:rsid w:val="00603EA3"/>
    <w:rsid w:val="006061E9"/>
    <w:rsid w:val="0062193C"/>
    <w:rsid w:val="0062598F"/>
    <w:rsid w:val="006265E4"/>
    <w:rsid w:val="00631453"/>
    <w:rsid w:val="00632990"/>
    <w:rsid w:val="00633BA0"/>
    <w:rsid w:val="00637002"/>
    <w:rsid w:val="006423C4"/>
    <w:rsid w:val="006432AA"/>
    <w:rsid w:val="0064444E"/>
    <w:rsid w:val="00645D1F"/>
    <w:rsid w:val="00651B9F"/>
    <w:rsid w:val="00651FF8"/>
    <w:rsid w:val="00652285"/>
    <w:rsid w:val="00654A87"/>
    <w:rsid w:val="00656F68"/>
    <w:rsid w:val="006600D0"/>
    <w:rsid w:val="00660933"/>
    <w:rsid w:val="00663947"/>
    <w:rsid w:val="0066488F"/>
    <w:rsid w:val="00667088"/>
    <w:rsid w:val="006726E5"/>
    <w:rsid w:val="00674552"/>
    <w:rsid w:val="00677121"/>
    <w:rsid w:val="006778D3"/>
    <w:rsid w:val="00684EAE"/>
    <w:rsid w:val="0069361C"/>
    <w:rsid w:val="006A6B0C"/>
    <w:rsid w:val="006A6F5E"/>
    <w:rsid w:val="006B0C30"/>
    <w:rsid w:val="006B65BD"/>
    <w:rsid w:val="006C020B"/>
    <w:rsid w:val="006C35FC"/>
    <w:rsid w:val="006D088D"/>
    <w:rsid w:val="006D4B28"/>
    <w:rsid w:val="006E3D12"/>
    <w:rsid w:val="006F194E"/>
    <w:rsid w:val="006F24B7"/>
    <w:rsid w:val="006F37C6"/>
    <w:rsid w:val="007031DD"/>
    <w:rsid w:val="00703970"/>
    <w:rsid w:val="007054C6"/>
    <w:rsid w:val="0071243F"/>
    <w:rsid w:val="007145A7"/>
    <w:rsid w:val="00715533"/>
    <w:rsid w:val="007155C0"/>
    <w:rsid w:val="00722409"/>
    <w:rsid w:val="00724A01"/>
    <w:rsid w:val="00727CAB"/>
    <w:rsid w:val="00736306"/>
    <w:rsid w:val="007409BF"/>
    <w:rsid w:val="00741C1A"/>
    <w:rsid w:val="00742A67"/>
    <w:rsid w:val="0074446A"/>
    <w:rsid w:val="00750FD0"/>
    <w:rsid w:val="007528A2"/>
    <w:rsid w:val="00762225"/>
    <w:rsid w:val="007648A3"/>
    <w:rsid w:val="00771705"/>
    <w:rsid w:val="007800CF"/>
    <w:rsid w:val="007808EC"/>
    <w:rsid w:val="00783036"/>
    <w:rsid w:val="00793B1E"/>
    <w:rsid w:val="007942BC"/>
    <w:rsid w:val="00795E4C"/>
    <w:rsid w:val="007A1690"/>
    <w:rsid w:val="007A593F"/>
    <w:rsid w:val="007A7743"/>
    <w:rsid w:val="007B1B8B"/>
    <w:rsid w:val="007B4F4E"/>
    <w:rsid w:val="007B6EC5"/>
    <w:rsid w:val="007C1DC5"/>
    <w:rsid w:val="007D0C5B"/>
    <w:rsid w:val="007D3187"/>
    <w:rsid w:val="007E029E"/>
    <w:rsid w:val="007E0464"/>
    <w:rsid w:val="007E30BC"/>
    <w:rsid w:val="007E638A"/>
    <w:rsid w:val="007E6F29"/>
    <w:rsid w:val="007E7FF3"/>
    <w:rsid w:val="007F6C94"/>
    <w:rsid w:val="00800524"/>
    <w:rsid w:val="008028AC"/>
    <w:rsid w:val="00810346"/>
    <w:rsid w:val="0081323C"/>
    <w:rsid w:val="00813426"/>
    <w:rsid w:val="00821A95"/>
    <w:rsid w:val="008222CE"/>
    <w:rsid w:val="008408ED"/>
    <w:rsid w:val="008419AA"/>
    <w:rsid w:val="00845746"/>
    <w:rsid w:val="00851938"/>
    <w:rsid w:val="00861168"/>
    <w:rsid w:val="00866281"/>
    <w:rsid w:val="00871DC1"/>
    <w:rsid w:val="008726A2"/>
    <w:rsid w:val="0087450E"/>
    <w:rsid w:val="00883FC1"/>
    <w:rsid w:val="0088759E"/>
    <w:rsid w:val="008906B8"/>
    <w:rsid w:val="008944D4"/>
    <w:rsid w:val="00895876"/>
    <w:rsid w:val="008A666F"/>
    <w:rsid w:val="008B41D4"/>
    <w:rsid w:val="008C1FDD"/>
    <w:rsid w:val="008D6FC8"/>
    <w:rsid w:val="008D7A87"/>
    <w:rsid w:val="008E06EF"/>
    <w:rsid w:val="008E4305"/>
    <w:rsid w:val="008E5255"/>
    <w:rsid w:val="008E52E3"/>
    <w:rsid w:val="008F2A5D"/>
    <w:rsid w:val="008F394D"/>
    <w:rsid w:val="008F3F77"/>
    <w:rsid w:val="008F7197"/>
    <w:rsid w:val="00902A81"/>
    <w:rsid w:val="00904F26"/>
    <w:rsid w:val="00906750"/>
    <w:rsid w:val="00912C25"/>
    <w:rsid w:val="00914EA5"/>
    <w:rsid w:val="0091667D"/>
    <w:rsid w:val="0091678F"/>
    <w:rsid w:val="009172A8"/>
    <w:rsid w:val="00923BF6"/>
    <w:rsid w:val="00925737"/>
    <w:rsid w:val="00926EB4"/>
    <w:rsid w:val="0093071F"/>
    <w:rsid w:val="00930CCC"/>
    <w:rsid w:val="00930DF4"/>
    <w:rsid w:val="009322B6"/>
    <w:rsid w:val="00932753"/>
    <w:rsid w:val="00932CD0"/>
    <w:rsid w:val="009364C6"/>
    <w:rsid w:val="00937D68"/>
    <w:rsid w:val="00944A67"/>
    <w:rsid w:val="00946428"/>
    <w:rsid w:val="00947204"/>
    <w:rsid w:val="00953425"/>
    <w:rsid w:val="009534E7"/>
    <w:rsid w:val="009537D5"/>
    <w:rsid w:val="00956BD8"/>
    <w:rsid w:val="0096021A"/>
    <w:rsid w:val="009639EB"/>
    <w:rsid w:val="009659CA"/>
    <w:rsid w:val="00972BB6"/>
    <w:rsid w:val="00976784"/>
    <w:rsid w:val="009835A6"/>
    <w:rsid w:val="00986932"/>
    <w:rsid w:val="009938BD"/>
    <w:rsid w:val="009A7337"/>
    <w:rsid w:val="009B2328"/>
    <w:rsid w:val="009B2D79"/>
    <w:rsid w:val="009C1E3E"/>
    <w:rsid w:val="009C2B72"/>
    <w:rsid w:val="009C6063"/>
    <w:rsid w:val="009D4C57"/>
    <w:rsid w:val="009D5A33"/>
    <w:rsid w:val="009E0D73"/>
    <w:rsid w:val="009E21B7"/>
    <w:rsid w:val="009E5EFD"/>
    <w:rsid w:val="009E6B30"/>
    <w:rsid w:val="009E73D0"/>
    <w:rsid w:val="00A00547"/>
    <w:rsid w:val="00A01EA3"/>
    <w:rsid w:val="00A0768B"/>
    <w:rsid w:val="00A10176"/>
    <w:rsid w:val="00A110B1"/>
    <w:rsid w:val="00A117DF"/>
    <w:rsid w:val="00A12E51"/>
    <w:rsid w:val="00A13CD5"/>
    <w:rsid w:val="00A2465F"/>
    <w:rsid w:val="00A2486E"/>
    <w:rsid w:val="00A24C3C"/>
    <w:rsid w:val="00A25E23"/>
    <w:rsid w:val="00A26998"/>
    <w:rsid w:val="00A35D49"/>
    <w:rsid w:val="00A37236"/>
    <w:rsid w:val="00A37592"/>
    <w:rsid w:val="00A441EA"/>
    <w:rsid w:val="00A52597"/>
    <w:rsid w:val="00A53C84"/>
    <w:rsid w:val="00A5540C"/>
    <w:rsid w:val="00A56C7E"/>
    <w:rsid w:val="00A577F4"/>
    <w:rsid w:val="00A644A8"/>
    <w:rsid w:val="00A676E8"/>
    <w:rsid w:val="00A7322C"/>
    <w:rsid w:val="00A776CC"/>
    <w:rsid w:val="00A7791A"/>
    <w:rsid w:val="00A809CB"/>
    <w:rsid w:val="00A841A1"/>
    <w:rsid w:val="00A855E2"/>
    <w:rsid w:val="00A87607"/>
    <w:rsid w:val="00A87BBE"/>
    <w:rsid w:val="00AA2011"/>
    <w:rsid w:val="00AA3F03"/>
    <w:rsid w:val="00AB013A"/>
    <w:rsid w:val="00AB058E"/>
    <w:rsid w:val="00AB22BA"/>
    <w:rsid w:val="00AB3AD7"/>
    <w:rsid w:val="00AB4E04"/>
    <w:rsid w:val="00AC11FA"/>
    <w:rsid w:val="00AC13AA"/>
    <w:rsid w:val="00AC639A"/>
    <w:rsid w:val="00AD5435"/>
    <w:rsid w:val="00AD67FE"/>
    <w:rsid w:val="00AE183B"/>
    <w:rsid w:val="00AE4359"/>
    <w:rsid w:val="00AE6B0E"/>
    <w:rsid w:val="00AF5BBC"/>
    <w:rsid w:val="00B0573C"/>
    <w:rsid w:val="00B101FA"/>
    <w:rsid w:val="00B13999"/>
    <w:rsid w:val="00B24652"/>
    <w:rsid w:val="00B2749C"/>
    <w:rsid w:val="00B31AFE"/>
    <w:rsid w:val="00B32DC4"/>
    <w:rsid w:val="00B32DF5"/>
    <w:rsid w:val="00B33A0A"/>
    <w:rsid w:val="00B3494B"/>
    <w:rsid w:val="00B3661E"/>
    <w:rsid w:val="00B4188B"/>
    <w:rsid w:val="00B422A8"/>
    <w:rsid w:val="00B55AAF"/>
    <w:rsid w:val="00B63EA4"/>
    <w:rsid w:val="00B667A2"/>
    <w:rsid w:val="00B66F2E"/>
    <w:rsid w:val="00B6770C"/>
    <w:rsid w:val="00B7066E"/>
    <w:rsid w:val="00B70A3B"/>
    <w:rsid w:val="00B71B7D"/>
    <w:rsid w:val="00B726F4"/>
    <w:rsid w:val="00B72DC8"/>
    <w:rsid w:val="00B81443"/>
    <w:rsid w:val="00B92F7F"/>
    <w:rsid w:val="00B933AD"/>
    <w:rsid w:val="00BA0973"/>
    <w:rsid w:val="00BA7F16"/>
    <w:rsid w:val="00BB1C71"/>
    <w:rsid w:val="00BE344E"/>
    <w:rsid w:val="00BF2972"/>
    <w:rsid w:val="00BF3F85"/>
    <w:rsid w:val="00C00168"/>
    <w:rsid w:val="00C146A6"/>
    <w:rsid w:val="00C169AB"/>
    <w:rsid w:val="00C20244"/>
    <w:rsid w:val="00C26FC0"/>
    <w:rsid w:val="00C27004"/>
    <w:rsid w:val="00C309CE"/>
    <w:rsid w:val="00C31CD1"/>
    <w:rsid w:val="00C36905"/>
    <w:rsid w:val="00C3758C"/>
    <w:rsid w:val="00C4546B"/>
    <w:rsid w:val="00C47E36"/>
    <w:rsid w:val="00C53246"/>
    <w:rsid w:val="00C5660E"/>
    <w:rsid w:val="00C572C9"/>
    <w:rsid w:val="00C6462E"/>
    <w:rsid w:val="00C67042"/>
    <w:rsid w:val="00C671EC"/>
    <w:rsid w:val="00C732DB"/>
    <w:rsid w:val="00C73E0A"/>
    <w:rsid w:val="00C828D8"/>
    <w:rsid w:val="00C8649B"/>
    <w:rsid w:val="00C87A26"/>
    <w:rsid w:val="00C87CE9"/>
    <w:rsid w:val="00C941E4"/>
    <w:rsid w:val="00CA05AB"/>
    <w:rsid w:val="00CA1A91"/>
    <w:rsid w:val="00CA251E"/>
    <w:rsid w:val="00CA258E"/>
    <w:rsid w:val="00CA2AAA"/>
    <w:rsid w:val="00CA5BF2"/>
    <w:rsid w:val="00CB1000"/>
    <w:rsid w:val="00CC0AED"/>
    <w:rsid w:val="00CC6594"/>
    <w:rsid w:val="00CD3B63"/>
    <w:rsid w:val="00CD76B4"/>
    <w:rsid w:val="00CE0030"/>
    <w:rsid w:val="00CE00E9"/>
    <w:rsid w:val="00CE03C6"/>
    <w:rsid w:val="00CE7F7B"/>
    <w:rsid w:val="00CF0202"/>
    <w:rsid w:val="00CF6E01"/>
    <w:rsid w:val="00CF74DC"/>
    <w:rsid w:val="00CF7759"/>
    <w:rsid w:val="00D01E96"/>
    <w:rsid w:val="00D045D8"/>
    <w:rsid w:val="00D0635C"/>
    <w:rsid w:val="00D07747"/>
    <w:rsid w:val="00D1359F"/>
    <w:rsid w:val="00D13DF1"/>
    <w:rsid w:val="00D258DD"/>
    <w:rsid w:val="00D40F7A"/>
    <w:rsid w:val="00D50F71"/>
    <w:rsid w:val="00D512A2"/>
    <w:rsid w:val="00D55A6D"/>
    <w:rsid w:val="00D55E97"/>
    <w:rsid w:val="00D6046D"/>
    <w:rsid w:val="00D60C69"/>
    <w:rsid w:val="00D620A6"/>
    <w:rsid w:val="00D63852"/>
    <w:rsid w:val="00D64827"/>
    <w:rsid w:val="00D64BCF"/>
    <w:rsid w:val="00D678A6"/>
    <w:rsid w:val="00D70FF1"/>
    <w:rsid w:val="00D73D7E"/>
    <w:rsid w:val="00D74712"/>
    <w:rsid w:val="00D7477F"/>
    <w:rsid w:val="00D76D16"/>
    <w:rsid w:val="00D83077"/>
    <w:rsid w:val="00D83DBE"/>
    <w:rsid w:val="00D847C7"/>
    <w:rsid w:val="00D906D5"/>
    <w:rsid w:val="00D949FA"/>
    <w:rsid w:val="00D95A08"/>
    <w:rsid w:val="00DA0052"/>
    <w:rsid w:val="00DA25C7"/>
    <w:rsid w:val="00DA3406"/>
    <w:rsid w:val="00DA5E12"/>
    <w:rsid w:val="00DA613F"/>
    <w:rsid w:val="00DA7B3B"/>
    <w:rsid w:val="00DB1966"/>
    <w:rsid w:val="00DB604A"/>
    <w:rsid w:val="00DB707F"/>
    <w:rsid w:val="00DC2728"/>
    <w:rsid w:val="00DC34A3"/>
    <w:rsid w:val="00DC5205"/>
    <w:rsid w:val="00DC54D2"/>
    <w:rsid w:val="00DC56F6"/>
    <w:rsid w:val="00DC7FD0"/>
    <w:rsid w:val="00DD0B62"/>
    <w:rsid w:val="00DD36CB"/>
    <w:rsid w:val="00DE691A"/>
    <w:rsid w:val="00DF1A97"/>
    <w:rsid w:val="00DF24E5"/>
    <w:rsid w:val="00DF2553"/>
    <w:rsid w:val="00DF5760"/>
    <w:rsid w:val="00E00F6B"/>
    <w:rsid w:val="00E03067"/>
    <w:rsid w:val="00E07308"/>
    <w:rsid w:val="00E11E61"/>
    <w:rsid w:val="00E17B73"/>
    <w:rsid w:val="00E27796"/>
    <w:rsid w:val="00E30EC3"/>
    <w:rsid w:val="00E3237F"/>
    <w:rsid w:val="00E3425C"/>
    <w:rsid w:val="00E3688E"/>
    <w:rsid w:val="00E50201"/>
    <w:rsid w:val="00E55D8B"/>
    <w:rsid w:val="00E566C3"/>
    <w:rsid w:val="00E57593"/>
    <w:rsid w:val="00E605FA"/>
    <w:rsid w:val="00E62D0A"/>
    <w:rsid w:val="00E6659A"/>
    <w:rsid w:val="00E75D8B"/>
    <w:rsid w:val="00E76915"/>
    <w:rsid w:val="00E82F3F"/>
    <w:rsid w:val="00E86EFF"/>
    <w:rsid w:val="00EA09F8"/>
    <w:rsid w:val="00EA424A"/>
    <w:rsid w:val="00EA7347"/>
    <w:rsid w:val="00EB3F6A"/>
    <w:rsid w:val="00EB6EAF"/>
    <w:rsid w:val="00EC27C9"/>
    <w:rsid w:val="00EC2B46"/>
    <w:rsid w:val="00EC3D1C"/>
    <w:rsid w:val="00EE73CB"/>
    <w:rsid w:val="00EE78F9"/>
    <w:rsid w:val="00EF3339"/>
    <w:rsid w:val="00EF3602"/>
    <w:rsid w:val="00EF7BFE"/>
    <w:rsid w:val="00EF7D06"/>
    <w:rsid w:val="00F0039A"/>
    <w:rsid w:val="00F05E9E"/>
    <w:rsid w:val="00F07A11"/>
    <w:rsid w:val="00F1075D"/>
    <w:rsid w:val="00F12B61"/>
    <w:rsid w:val="00F131D5"/>
    <w:rsid w:val="00F16495"/>
    <w:rsid w:val="00F17E7E"/>
    <w:rsid w:val="00F265E0"/>
    <w:rsid w:val="00F30F82"/>
    <w:rsid w:val="00F311D9"/>
    <w:rsid w:val="00F3134B"/>
    <w:rsid w:val="00F33854"/>
    <w:rsid w:val="00F33863"/>
    <w:rsid w:val="00F33F6A"/>
    <w:rsid w:val="00F373DC"/>
    <w:rsid w:val="00F43A0F"/>
    <w:rsid w:val="00F43FD8"/>
    <w:rsid w:val="00F459AD"/>
    <w:rsid w:val="00F465EA"/>
    <w:rsid w:val="00F53C29"/>
    <w:rsid w:val="00F60293"/>
    <w:rsid w:val="00F60F70"/>
    <w:rsid w:val="00F621E5"/>
    <w:rsid w:val="00F70D22"/>
    <w:rsid w:val="00F73ADA"/>
    <w:rsid w:val="00F7492F"/>
    <w:rsid w:val="00F768DD"/>
    <w:rsid w:val="00F77D42"/>
    <w:rsid w:val="00F800DC"/>
    <w:rsid w:val="00F81FDE"/>
    <w:rsid w:val="00F82010"/>
    <w:rsid w:val="00F83020"/>
    <w:rsid w:val="00F84F67"/>
    <w:rsid w:val="00F85FE3"/>
    <w:rsid w:val="00F91E4B"/>
    <w:rsid w:val="00F97C50"/>
    <w:rsid w:val="00FA22F9"/>
    <w:rsid w:val="00FA61C6"/>
    <w:rsid w:val="00FA7FB3"/>
    <w:rsid w:val="00FB0F2D"/>
    <w:rsid w:val="00FB1E6D"/>
    <w:rsid w:val="00FB6562"/>
    <w:rsid w:val="00FC53CB"/>
    <w:rsid w:val="00FD3069"/>
    <w:rsid w:val="00FD556F"/>
    <w:rsid w:val="00FE1250"/>
    <w:rsid w:val="00FE3106"/>
    <w:rsid w:val="00FF6AB2"/>
    <w:rsid w:val="00FF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25C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A26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unhideWhenUsed/>
    <w:rsid w:val="00A2699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1"/>
    <w:uiPriority w:val="99"/>
    <w:unhideWhenUsed/>
    <w:rsid w:val="00A26998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A26998"/>
    <w:rPr>
      <w:color w:val="605E5C"/>
      <w:shd w:val="clear" w:color="auto" w:fill="E1DFDD"/>
    </w:rPr>
  </w:style>
  <w:style w:type="paragraph" w:styleId="a7">
    <w:name w:val="List Paragraph"/>
    <w:basedOn w:val="a0"/>
    <w:uiPriority w:val="34"/>
    <w:qFormat/>
    <w:rsid w:val="001C667D"/>
    <w:pPr>
      <w:ind w:left="720"/>
      <w:contextualSpacing/>
    </w:pPr>
  </w:style>
  <w:style w:type="character" w:styleId="a8">
    <w:name w:val="FollowedHyperlink"/>
    <w:basedOn w:val="a1"/>
    <w:uiPriority w:val="99"/>
    <w:semiHidden/>
    <w:unhideWhenUsed/>
    <w:rsid w:val="003E1C2A"/>
    <w:rPr>
      <w:color w:val="954F72" w:themeColor="followedHyperlink"/>
      <w:u w:val="single"/>
    </w:rPr>
  </w:style>
  <w:style w:type="paragraph" w:styleId="a">
    <w:name w:val="List Bullet"/>
    <w:basedOn w:val="a7"/>
    <w:semiHidden/>
    <w:unhideWhenUsed/>
    <w:qFormat/>
    <w:rsid w:val="00B726F4"/>
    <w:pPr>
      <w:numPr>
        <w:numId w:val="13"/>
      </w:numPr>
      <w:tabs>
        <w:tab w:val="clear" w:pos="0"/>
        <w:tab w:val="num" w:pos="360"/>
      </w:tabs>
      <w:spacing w:before="60" w:after="0" w:line="240" w:lineRule="auto"/>
      <w:ind w:left="720" w:firstLine="0"/>
      <w:contextualSpacing w:val="0"/>
      <w:jc w:val="both"/>
    </w:pPr>
    <w:rPr>
      <w:rFonts w:ascii="Arial" w:hAnsi="Arial" w:cs="Times New Roman"/>
      <w:sz w:val="20"/>
      <w:szCs w:val="20"/>
    </w:rPr>
  </w:style>
  <w:style w:type="paragraph" w:styleId="a9">
    <w:name w:val="Body Text"/>
    <w:basedOn w:val="a0"/>
    <w:link w:val="aa"/>
    <w:semiHidden/>
    <w:unhideWhenUsed/>
    <w:qFormat/>
    <w:rsid w:val="00B726F4"/>
    <w:pPr>
      <w:overflowPunct w:val="0"/>
      <w:autoSpaceDE w:val="0"/>
      <w:autoSpaceDN w:val="0"/>
      <w:adjustRightInd w:val="0"/>
      <w:spacing w:before="16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semiHidden/>
    <w:rsid w:val="00B726F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itemtext1">
    <w:name w:val="itemtext1"/>
    <w:basedOn w:val="a1"/>
    <w:rsid w:val="00B726F4"/>
    <w:rPr>
      <w:rFonts w:ascii="Segoe UI" w:hAnsi="Segoe UI" w:cs="Segoe UI" w:hint="default"/>
      <w:color w:val="000000"/>
      <w:sz w:val="20"/>
      <w:szCs w:val="20"/>
    </w:rPr>
  </w:style>
  <w:style w:type="paragraph" w:styleId="ab">
    <w:name w:val="header"/>
    <w:basedOn w:val="a0"/>
    <w:link w:val="ac"/>
    <w:uiPriority w:val="99"/>
    <w:unhideWhenUsed/>
    <w:rsid w:val="002E0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2E0440"/>
  </w:style>
  <w:style w:type="paragraph" w:styleId="ad">
    <w:name w:val="footer"/>
    <w:basedOn w:val="a0"/>
    <w:link w:val="ae"/>
    <w:uiPriority w:val="99"/>
    <w:unhideWhenUsed/>
    <w:rsid w:val="002E0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2E04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90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6590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1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jghhoc2aj1c8b.xn--p1ai/lectures/vebinary/?ELEMENT_ID=259547" TargetMode="External"/><Relationship Id="rId13" Type="http://schemas.openxmlformats.org/officeDocument/2006/relationships/hyperlink" Target="https://xn--80ajghhoc2aj1c8b.xn--p1ai/lectures/vebinary/?ELEMENT_ID=260034" TargetMode="External"/><Relationship Id="rId18" Type="http://schemas.openxmlformats.org/officeDocument/2006/relationships/hyperlink" Target="https://xn--80ajghhoc2aj1c8b.xn--p1ai/lectures/vebinary/?ELEMENT_ID=259973" TargetMode="External"/><Relationship Id="rId26" Type="http://schemas.openxmlformats.org/officeDocument/2006/relationships/hyperlink" Target="https://xn--80ajghhoc2aj1c8b.xn--p1ai/lectures/vebinary/?ELEMENT_ID=259986" TargetMode="External"/><Relationship Id="rId39" Type="http://schemas.openxmlformats.org/officeDocument/2006/relationships/hyperlink" Target="https://xn--80ajghhoc2aj1c8b.xn--p1ai/lectures/vebinary/?ELEMENT_ID=25770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xn--80ajghhoc2aj1c8b.xn--p1ai/lectures/vebinary/?ELEMENT_ID=257696" TargetMode="External"/><Relationship Id="rId34" Type="http://schemas.openxmlformats.org/officeDocument/2006/relationships/hyperlink" Target="https://xn--80ajghhoc2aj1c8b.xn--p1ai/lectures/vebinary/?ELEMENT_ID=259998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xn--80ajghhoc2aj1c8b.xn--p1ai/lectures/vebinary/?ELEMENT_ID=259584" TargetMode="External"/><Relationship Id="rId17" Type="http://schemas.openxmlformats.org/officeDocument/2006/relationships/hyperlink" Target="https://xn--80ajghhoc2aj1c8b.xn--p1ai/lectures/vebinary/?ELEMENT_ID=259968" TargetMode="External"/><Relationship Id="rId25" Type="http://schemas.openxmlformats.org/officeDocument/2006/relationships/hyperlink" Target="https://xn--80ajghhoc2aj1c8b.xn--p1ai/lectures/vebinary/?ELEMENT_ID=259652" TargetMode="External"/><Relationship Id="rId33" Type="http://schemas.openxmlformats.org/officeDocument/2006/relationships/hyperlink" Target="https://xn--80ajghhoc2aj1c8b.xn--p1ai/lectures/vebinary/?ELEMENT_ID=260016" TargetMode="External"/><Relationship Id="rId38" Type="http://schemas.openxmlformats.org/officeDocument/2006/relationships/hyperlink" Target="https://xn--80ajghhoc2aj1c8b.xn--p1ai/lectures/vebinary/?ELEMENT_ID=259865" TargetMode="External"/><Relationship Id="rId2" Type="http://schemas.openxmlformats.org/officeDocument/2006/relationships/styles" Target="styles.xml"/><Relationship Id="rId16" Type="http://schemas.openxmlformats.org/officeDocument/2006/relationships/hyperlink" Target="https://xn--80ajghhoc2aj1c8b.xn--p1ai/lectures/vebinary/?ELEMENT_ID=257656" TargetMode="External"/><Relationship Id="rId20" Type="http://schemas.openxmlformats.org/officeDocument/2006/relationships/hyperlink" Target="https://xn--80ajghhoc2aj1c8b.xn--p1ai/lectures/vebinary/?ELEMENT_ID=259994" TargetMode="External"/><Relationship Id="rId29" Type="http://schemas.openxmlformats.org/officeDocument/2006/relationships/hyperlink" Target="https://xn--80ajghhoc2aj1c8b.xn--p1ai/lectures/vebinary/?ELEMENT_ID=256915" TargetMode="External"/><Relationship Id="rId41" Type="http://schemas.openxmlformats.org/officeDocument/2006/relationships/hyperlink" Target="https://xn--80ajghhoc2aj1c8b.xn--p1ai/lectures/vebinary/?ELEMENT_ID=25999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xn--80ajghhoc2aj1c8b.xn--p1ai/lectures/vebinary/?ELEMENT_ID=257240" TargetMode="External"/><Relationship Id="rId24" Type="http://schemas.openxmlformats.org/officeDocument/2006/relationships/hyperlink" Target="https://xn--80ajghhoc2aj1c8b.xn--p1ai/lectures/vebinary/?ELEMENT_ID=260020" TargetMode="External"/><Relationship Id="rId32" Type="http://schemas.openxmlformats.org/officeDocument/2006/relationships/hyperlink" Target="https://xn--80ajghhoc2aj1c8b.xn--p1ai/lectures/vebinary/?ELEMENT_ID=259166" TargetMode="External"/><Relationship Id="rId37" Type="http://schemas.openxmlformats.org/officeDocument/2006/relationships/hyperlink" Target="https://xn--80ajghhoc2aj1c8b.xn--p1ai/lectures/vebinary/" TargetMode="External"/><Relationship Id="rId40" Type="http://schemas.openxmlformats.org/officeDocument/2006/relationships/hyperlink" Target="https://xn--80ajghhoc2aj1c8b.xn--p1ai/lectures/vebinary/?ELEMENT_ID=26003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xn--80ajghhoc2aj1c8b.xn--p1ai/lectures/vebinary/?ELEMENT_ID=259856" TargetMode="External"/><Relationship Id="rId23" Type="http://schemas.openxmlformats.org/officeDocument/2006/relationships/hyperlink" Target="https://xn--80ajghhoc2aj1c8b.xn--p1ai/lectures/vebinary/?ELEMENT_ID=256908" TargetMode="External"/><Relationship Id="rId28" Type="http://schemas.openxmlformats.org/officeDocument/2006/relationships/hyperlink" Target="https://xn--80ajghhoc2aj1c8b.xn--p1ai/lectures/vebinary/?ELEMENT_ID=257849" TargetMode="External"/><Relationship Id="rId36" Type="http://schemas.openxmlformats.org/officeDocument/2006/relationships/hyperlink" Target="https://xn--80ajghhoc2aj1c8b.xn--p1ai/lectures/vebinary/?ELEMENT_ID=259978" TargetMode="External"/><Relationship Id="rId10" Type="http://schemas.openxmlformats.org/officeDocument/2006/relationships/hyperlink" Target="https://xn--80ajghhoc2aj1c8b.xn--p1ai/lectures/vebinary/?ELEMENT_ID=259951" TargetMode="External"/><Relationship Id="rId19" Type="http://schemas.openxmlformats.org/officeDocument/2006/relationships/hyperlink" Target="https://xn--80ajghhoc2aj1c8b.xn--p1ai/lectures/vebinary/?ELEMENT_ID=257656" TargetMode="External"/><Relationship Id="rId31" Type="http://schemas.openxmlformats.org/officeDocument/2006/relationships/hyperlink" Target="https://xn--80ajghhoc2aj1c8b.xn--p1ai/lectures/vebinary/?ELEMENT_ID=25994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80ajghhoc2aj1c8b.xn--p1ai/lectures/vebinary/?ELEMENT_ID=259551" TargetMode="External"/><Relationship Id="rId14" Type="http://schemas.openxmlformats.org/officeDocument/2006/relationships/hyperlink" Target="https://xn--80ajghhoc2aj1c8b.xn--p1ai/lectures/vebinary/?ELEMENT_ID=259982" TargetMode="External"/><Relationship Id="rId22" Type="http://schemas.openxmlformats.org/officeDocument/2006/relationships/hyperlink" Target="https://xn--80ajghhoc2aj1c8b.xn--p1ai/lectures/vebinary/?ELEMENT_ID=259860" TargetMode="External"/><Relationship Id="rId27" Type="http://schemas.openxmlformats.org/officeDocument/2006/relationships/hyperlink" Target="https://xn--80ajghhoc2aj1c8b.xn--p1ai/lectures/vebinary/?ELEMENT_ID=260002" TargetMode="External"/><Relationship Id="rId30" Type="http://schemas.openxmlformats.org/officeDocument/2006/relationships/hyperlink" Target="https://xn--80ajghhoc2aj1c8b.xn--p1ai/lectures/vebinary/?ELEMENT_ID=260009" TargetMode="External"/><Relationship Id="rId35" Type="http://schemas.openxmlformats.org/officeDocument/2006/relationships/hyperlink" Target="https://xn--80ajghhoc2aj1c8b.xn--p1ai/lectures/vebinary/?ELEMENT_ID=260024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Будрина Ирина</dc:creator>
  <cp:lastModifiedBy>Владелец</cp:lastModifiedBy>
  <cp:revision>4</cp:revision>
  <dcterms:created xsi:type="dcterms:W3CDTF">2022-02-28T15:12:00Z</dcterms:created>
  <dcterms:modified xsi:type="dcterms:W3CDTF">2022-03-01T10:14:00Z</dcterms:modified>
</cp:coreProperties>
</file>